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222250">
        <w:rPr>
          <w:rFonts w:ascii="Times New Roman" w:hAnsi="Times New Roman" w:cs="Times New Roman"/>
        </w:rPr>
        <w:t>01.11.2021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222250">
        <w:rPr>
          <w:rFonts w:ascii="Times New Roman" w:hAnsi="Times New Roman" w:cs="Times New Roman"/>
        </w:rPr>
        <w:t>1920</w:t>
      </w:r>
      <w:r w:rsidR="00FD3D01">
        <w:rPr>
          <w:rFonts w:ascii="Times New Roman" w:hAnsi="Times New Roman" w:cs="Times New Roman"/>
        </w:rPr>
        <w:t xml:space="preserve"> </w:t>
      </w:r>
      <w:r w:rsidR="00850134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222250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222250">
        <w:rPr>
          <w:sz w:val="28"/>
          <w:szCs w:val="28"/>
        </w:rPr>
        <w:t xml:space="preserve">В соответствии с Федеральным законом от 21.12.2001 № 178-ФЗ </w:t>
      </w:r>
      <w:r w:rsidRPr="0022225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222250">
        <w:rPr>
          <w:sz w:val="28"/>
          <w:szCs w:val="28"/>
        </w:rPr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r w:rsidRPr="00222250">
        <w:rPr>
          <w:bCs/>
          <w:sz w:val="28"/>
          <w:szCs w:val="28"/>
        </w:rPr>
        <w:t xml:space="preserve">по адресу: Ростовская область, г. Ростов-на-Дону, пер. </w:t>
      </w:r>
      <w:proofErr w:type="spellStart"/>
      <w:r w:rsidRPr="00222250">
        <w:rPr>
          <w:bCs/>
          <w:sz w:val="28"/>
          <w:szCs w:val="28"/>
        </w:rPr>
        <w:t>Доломановский</w:t>
      </w:r>
      <w:proofErr w:type="spellEnd"/>
      <w:r w:rsidRPr="00222250">
        <w:rPr>
          <w:bCs/>
          <w:sz w:val="28"/>
          <w:szCs w:val="28"/>
        </w:rPr>
        <w:t>, д.5, площадью 52,2 кв. м, номера на поэтажном плане 1, 2, 3-4,  подвал №1, литер</w:t>
      </w:r>
      <w:proofErr w:type="gramStart"/>
      <w:r w:rsidRPr="00222250">
        <w:rPr>
          <w:bCs/>
          <w:sz w:val="28"/>
          <w:szCs w:val="28"/>
        </w:rPr>
        <w:t xml:space="preserve"> А</w:t>
      </w:r>
      <w:proofErr w:type="gramEnd"/>
      <w:r w:rsidRPr="00222250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br/>
      </w:r>
      <w:r w:rsidRPr="00222250">
        <w:rPr>
          <w:bCs/>
          <w:sz w:val="28"/>
          <w:szCs w:val="28"/>
        </w:rPr>
        <w:t>с кадастровым номером  61:44:0050601:71</w:t>
      </w:r>
      <w:r w:rsidRPr="00222250">
        <w:rPr>
          <w:sz w:val="28"/>
          <w:szCs w:val="28"/>
        </w:rPr>
        <w:t xml:space="preserve">, указанная в отчете об определении рыночной стоимости от 12.04.2022 № 051-22-Р, выполненном </w:t>
      </w:r>
      <w:r w:rsidR="00957FF5">
        <w:rPr>
          <w:sz w:val="28"/>
          <w:szCs w:val="28"/>
        </w:rPr>
        <w:br/>
      </w:r>
      <w:r w:rsidRPr="00222250">
        <w:rPr>
          <w:sz w:val="28"/>
          <w:szCs w:val="28"/>
        </w:rPr>
        <w:t>ООО «Межрегиональный центр судебных экспертиз и оценки», согл</w:t>
      </w:r>
      <w:r w:rsidR="00957FF5">
        <w:rPr>
          <w:sz w:val="28"/>
          <w:szCs w:val="28"/>
        </w:rPr>
        <w:t xml:space="preserve">асованном городской комиссией </w:t>
      </w:r>
      <w:r w:rsidRPr="00222250">
        <w:rPr>
          <w:sz w:val="28"/>
          <w:szCs w:val="28"/>
        </w:rPr>
        <w:t xml:space="preserve">по согласованию результатов оценки от 15.04.2022 (протокол № 12), не может быть </w:t>
      </w:r>
      <w:proofErr w:type="gramStart"/>
      <w:r w:rsidRPr="00222250">
        <w:rPr>
          <w:sz w:val="28"/>
          <w:szCs w:val="28"/>
        </w:rPr>
        <w:t>признана</w:t>
      </w:r>
      <w:proofErr w:type="gramEnd"/>
      <w:r w:rsidRPr="00222250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Default="007438D4" w:rsidP="00222250">
      <w:pPr>
        <w:autoSpaceDE w:val="0"/>
        <w:autoSpaceDN w:val="0"/>
        <w:adjustRightInd w:val="0"/>
        <w:ind w:right="-1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222250">
        <w:rPr>
          <w:bCs/>
          <w:sz w:val="28"/>
          <w:szCs w:val="28"/>
        </w:rPr>
        <w:t>01.11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222250">
        <w:rPr>
          <w:bCs/>
          <w:sz w:val="28"/>
          <w:szCs w:val="28"/>
        </w:rPr>
        <w:t>1920</w:t>
      </w:r>
      <w:r w:rsidR="003C77CB">
        <w:rPr>
          <w:bCs/>
          <w:sz w:val="28"/>
          <w:szCs w:val="28"/>
        </w:rPr>
        <w:t xml:space="preserve"> </w:t>
      </w:r>
      <w:r w:rsidR="00222250" w:rsidRPr="00B263DB">
        <w:rPr>
          <w:bCs/>
          <w:sz w:val="28"/>
          <w:szCs w:val="28"/>
        </w:rPr>
        <w:t xml:space="preserve">«Об  условиях  приватизации муниципального нежилого помещения, расположенного </w:t>
      </w:r>
      <w:r w:rsidR="00957FF5">
        <w:rPr>
          <w:bCs/>
          <w:sz w:val="28"/>
          <w:szCs w:val="28"/>
        </w:rPr>
        <w:t xml:space="preserve">по </w:t>
      </w:r>
      <w:r w:rsidR="00222250">
        <w:rPr>
          <w:bCs/>
          <w:sz w:val="28"/>
          <w:szCs w:val="28"/>
        </w:rPr>
        <w:t xml:space="preserve">адресу: Ростовская область, </w:t>
      </w:r>
      <w:proofErr w:type="gramStart"/>
      <w:r w:rsidR="00222250">
        <w:rPr>
          <w:bCs/>
          <w:sz w:val="28"/>
          <w:szCs w:val="28"/>
        </w:rPr>
        <w:t>г</w:t>
      </w:r>
      <w:proofErr w:type="gramEnd"/>
      <w:r w:rsidR="00222250">
        <w:rPr>
          <w:bCs/>
          <w:sz w:val="28"/>
          <w:szCs w:val="28"/>
        </w:rPr>
        <w:t xml:space="preserve">. Ростов-на-Дону, </w:t>
      </w:r>
      <w:r w:rsidR="00222250">
        <w:rPr>
          <w:bCs/>
          <w:sz w:val="28"/>
          <w:szCs w:val="28"/>
        </w:rPr>
        <w:br/>
      </w:r>
      <w:r w:rsidR="00222250" w:rsidRPr="00B263DB">
        <w:rPr>
          <w:bCs/>
          <w:sz w:val="28"/>
          <w:szCs w:val="28"/>
        </w:rPr>
        <w:t xml:space="preserve">пер. </w:t>
      </w:r>
      <w:proofErr w:type="spellStart"/>
      <w:r w:rsidR="00222250" w:rsidRPr="00B263DB">
        <w:rPr>
          <w:bCs/>
          <w:sz w:val="28"/>
          <w:szCs w:val="28"/>
        </w:rPr>
        <w:t>Доломановский</w:t>
      </w:r>
      <w:proofErr w:type="spellEnd"/>
      <w:r w:rsidR="00222250" w:rsidRPr="00B263DB">
        <w:rPr>
          <w:bCs/>
          <w:sz w:val="28"/>
          <w:szCs w:val="28"/>
        </w:rPr>
        <w:t>, д.5»</w:t>
      </w:r>
      <w:r w:rsidR="00222250">
        <w:rPr>
          <w:bCs/>
          <w:sz w:val="28"/>
          <w:szCs w:val="28"/>
        </w:rPr>
        <w:t xml:space="preserve"> (ред. от 29.04.2022):</w:t>
      </w:r>
    </w:p>
    <w:p w:rsidR="00957FF5" w:rsidRPr="00957FF5" w:rsidRDefault="00957FF5" w:rsidP="00957FF5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957FF5" w:rsidRDefault="00957FF5" w:rsidP="00957F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1 684 703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Один миллион шестьсот восемьдесят четыре тыся</w:t>
      </w:r>
      <w:r w:rsidR="000C7694">
        <w:rPr>
          <w:sz w:val="28"/>
          <w:szCs w:val="28"/>
        </w:rPr>
        <w:t>чи семьсот три) рубля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</w:t>
      </w:r>
      <w:r>
        <w:rPr>
          <w:sz w:val="28"/>
          <w:szCs w:val="28"/>
        </w:rPr>
        <w:br/>
        <w:t xml:space="preserve">от 31.10.2022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110-22-Р,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02.11.2022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B393C"/>
    <w:rsid w:val="000C1E49"/>
    <w:rsid w:val="000C7694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61F29"/>
    <w:rsid w:val="00382B06"/>
    <w:rsid w:val="003C317A"/>
    <w:rsid w:val="003C77CB"/>
    <w:rsid w:val="003E0DF5"/>
    <w:rsid w:val="003E2C06"/>
    <w:rsid w:val="00496F0B"/>
    <w:rsid w:val="00532368"/>
    <w:rsid w:val="00532BB8"/>
    <w:rsid w:val="00533D49"/>
    <w:rsid w:val="00567410"/>
    <w:rsid w:val="00584F92"/>
    <w:rsid w:val="00596CB4"/>
    <w:rsid w:val="005D6242"/>
    <w:rsid w:val="005D6D70"/>
    <w:rsid w:val="00685415"/>
    <w:rsid w:val="00693778"/>
    <w:rsid w:val="006B35C4"/>
    <w:rsid w:val="006E6257"/>
    <w:rsid w:val="006F6179"/>
    <w:rsid w:val="0071662F"/>
    <w:rsid w:val="007438D4"/>
    <w:rsid w:val="00775D8C"/>
    <w:rsid w:val="007972D6"/>
    <w:rsid w:val="007D6242"/>
    <w:rsid w:val="00834E38"/>
    <w:rsid w:val="00850134"/>
    <w:rsid w:val="00864D7D"/>
    <w:rsid w:val="00892079"/>
    <w:rsid w:val="008A62F5"/>
    <w:rsid w:val="008B0581"/>
    <w:rsid w:val="008E4562"/>
    <w:rsid w:val="0095209D"/>
    <w:rsid w:val="00957FF5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2022-11-25T13:11:00Z</dcterms:created>
  <dcterms:modified xsi:type="dcterms:W3CDTF">2022-11-25T13:11:00Z</dcterms:modified>
</cp:coreProperties>
</file>